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8" w:rsidRPr="00A33A26" w:rsidRDefault="009E0178">
      <w:pPr>
        <w:rPr>
          <w:rFonts w:ascii="Arial" w:hAnsi="Arial" w:cs="Arial"/>
          <w:sz w:val="22"/>
          <w:lang w:val="es-MX"/>
        </w:rPr>
      </w:pPr>
      <w:r w:rsidRPr="00A33A26">
        <w:rPr>
          <w:rFonts w:ascii="Arial" w:hAnsi="Arial" w:cs="Arial"/>
          <w:sz w:val="22"/>
          <w:lang w:val="es-MX"/>
        </w:rPr>
        <w:t xml:space="preserve">INSTRUCCIONES: Este registro será llenado por el </w:t>
      </w:r>
      <w:r w:rsidR="00E04255" w:rsidRPr="00A33A26">
        <w:rPr>
          <w:rFonts w:ascii="Arial" w:hAnsi="Arial" w:cs="Arial"/>
          <w:sz w:val="22"/>
          <w:lang w:val="es-MX"/>
        </w:rPr>
        <w:t>responsable</w:t>
      </w:r>
      <w:r w:rsidRPr="00A33A26">
        <w:rPr>
          <w:rFonts w:ascii="Arial" w:hAnsi="Arial" w:cs="Arial"/>
          <w:sz w:val="22"/>
          <w:lang w:val="es-MX"/>
        </w:rPr>
        <w:t xml:space="preserve"> del proceso cuando sea necesario. (Ej. </w:t>
      </w:r>
      <w:r w:rsidR="00827A83" w:rsidRPr="00A33A26">
        <w:rPr>
          <w:rFonts w:ascii="Arial" w:hAnsi="Arial" w:cs="Arial"/>
          <w:sz w:val="22"/>
          <w:lang w:val="es-MX"/>
        </w:rPr>
        <w:t>Verificar el desempeño diario de algún encuadernador</w:t>
      </w:r>
      <w:r w:rsidRPr="00A33A26">
        <w:rPr>
          <w:rFonts w:ascii="Arial" w:hAnsi="Arial" w:cs="Arial"/>
          <w:sz w:val="22"/>
          <w:lang w:val="es-MX"/>
        </w:rPr>
        <w:t>).</w:t>
      </w:r>
    </w:p>
    <w:p w:rsidR="007060E9" w:rsidRPr="00A33A26" w:rsidRDefault="007060E9">
      <w:pPr>
        <w:rPr>
          <w:rFonts w:ascii="Arial" w:hAnsi="Arial" w:cs="Arial"/>
          <w:sz w:val="22"/>
          <w:lang w:val="es-MX"/>
        </w:rPr>
      </w:pPr>
    </w:p>
    <w:tbl>
      <w:tblPr>
        <w:tblStyle w:val="Tablaconcuadrcula"/>
        <w:tblpPr w:leftFromText="141" w:rightFromText="141" w:vertAnchor="text" w:tblpY="53"/>
        <w:tblW w:w="0" w:type="auto"/>
        <w:tblLook w:val="04A0" w:firstRow="1" w:lastRow="0" w:firstColumn="1" w:lastColumn="0" w:noHBand="0" w:noVBand="1"/>
      </w:tblPr>
      <w:tblGrid>
        <w:gridCol w:w="1382"/>
        <w:gridCol w:w="934"/>
        <w:gridCol w:w="822"/>
        <w:gridCol w:w="876"/>
        <w:gridCol w:w="798"/>
        <w:gridCol w:w="1246"/>
        <w:gridCol w:w="706"/>
        <w:gridCol w:w="789"/>
        <w:gridCol w:w="582"/>
        <w:gridCol w:w="1254"/>
      </w:tblGrid>
      <w:tr w:rsidR="005D4D8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Nombre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encuadernador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5D4D88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Biblioteca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Núm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>. Vols.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A33A26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Dias</w:t>
            </w:r>
            <w:r w:rsidR="009E0178" w:rsidRPr="00A33A2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9E0178" w:rsidRPr="00A33A26">
              <w:rPr>
                <w:rFonts w:ascii="Arial" w:hAnsi="Arial" w:cs="Arial"/>
                <w:b/>
                <w:sz w:val="22"/>
              </w:rPr>
              <w:t>pactados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 xml:space="preserve"> de </w:t>
            </w: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recepción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 xml:space="preserve"> de </w:t>
            </w: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entrega</w:t>
            </w:r>
            <w:proofErr w:type="spellEnd"/>
          </w:p>
        </w:tc>
      </w:tr>
      <w:tr w:rsidR="005D4D88" w:rsidRPr="00A33A26" w:rsidTr="00195AC6">
        <w:tc>
          <w:tcPr>
            <w:tcW w:w="23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  <w:p w:rsidR="005D4D88" w:rsidRPr="00A33A26" w:rsidRDefault="005D4D88" w:rsidP="00DC19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</w:tr>
      <w:tr w:rsidR="005D4D8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88" w:rsidRPr="00A33A26" w:rsidRDefault="005D4D88" w:rsidP="009E0178">
            <w:pPr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Entrega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 xml:space="preserve"> No.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D88" w:rsidRPr="00A33A26" w:rsidRDefault="005D4D88" w:rsidP="009E0178">
            <w:pPr>
              <w:rPr>
                <w:rFonts w:ascii="Arial" w:hAnsi="Arial" w:cs="Arial"/>
                <w:sz w:val="22"/>
              </w:rPr>
            </w:pPr>
          </w:p>
        </w:tc>
      </w:tr>
      <w:tr w:rsidR="009E0178" w:rsidRPr="00A33A26" w:rsidTr="005D4D88">
        <w:trPr>
          <w:gridAfter w:val="6"/>
          <w:wAfter w:w="5225" w:type="dxa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b/>
                <w:sz w:val="22"/>
              </w:rPr>
              <w:t>Días</w:t>
            </w:r>
            <w:proofErr w:type="spellEnd"/>
            <w:r w:rsidRPr="00A33A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</w:rPr>
            </w:pPr>
          </w:p>
        </w:tc>
      </w:tr>
      <w:tr w:rsidR="009E0178" w:rsidRPr="00A33A26" w:rsidTr="005D4D88">
        <w:tc>
          <w:tcPr>
            <w:tcW w:w="93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</w:rPr>
            </w:pPr>
          </w:p>
        </w:tc>
      </w:tr>
      <w:tr w:rsidR="009E017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DÍA 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DÍA 2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DÍA 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DÍA 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DÍA 5</w:t>
            </w:r>
          </w:p>
        </w:tc>
      </w:tr>
      <w:tr w:rsidR="009E017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COSTURA PASADA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33A26">
              <w:rPr>
                <w:rFonts w:ascii="Arial" w:hAnsi="Arial" w:cs="Arial"/>
                <w:b/>
                <w:sz w:val="22"/>
              </w:rPr>
              <w:t>COSTURA PASADA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*Corte simétrico de cartón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*Corte de forros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*Armado y secado de pastas.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1F0C18">
            <w:pPr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*</w:t>
            </w:r>
            <w:proofErr w:type="spellStart"/>
            <w:r w:rsidR="001F0C18" w:rsidRPr="00A33A26">
              <w:rPr>
                <w:rFonts w:ascii="Arial" w:hAnsi="Arial" w:cs="Arial"/>
                <w:sz w:val="22"/>
              </w:rPr>
              <w:t>Estampado</w:t>
            </w:r>
            <w:proofErr w:type="spellEnd"/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</w:t>
            </w:r>
            <w:r w:rsidR="001F0C18" w:rsidRPr="00A33A26">
              <w:rPr>
                <w:rFonts w:ascii="Arial" w:hAnsi="Arial" w:cs="Arial"/>
                <w:sz w:val="22"/>
                <w:lang w:val="es-MX"/>
              </w:rPr>
              <w:t>Estampado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*Montaje de la obra</w:t>
            </w:r>
          </w:p>
        </w:tc>
      </w:tr>
      <w:tr w:rsidR="009E017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ind w:left="142" w:hanging="142"/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*Desmontado de tapas o   pastas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*Desencuadernado</w:t>
            </w:r>
            <w:r w:rsidR="008C24A7" w:rsidRPr="00A33A26">
              <w:rPr>
                <w:rFonts w:ascii="Arial" w:hAnsi="Arial" w:cs="Arial"/>
                <w:sz w:val="22"/>
                <w:lang w:val="es-MX"/>
              </w:rPr>
              <w:t xml:space="preserve"> 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*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Limpieza</w:t>
            </w:r>
            <w:proofErr w:type="spellEnd"/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*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Engomado</w:t>
            </w:r>
            <w:proofErr w:type="spellEnd"/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*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Perforado</w:t>
            </w:r>
            <w:proofErr w:type="spellEnd"/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*Costura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*Colocación de guardas</w:t>
            </w:r>
          </w:p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  <w:r w:rsidRPr="00A33A26">
              <w:rPr>
                <w:rFonts w:ascii="Arial" w:hAnsi="Arial" w:cs="Arial"/>
                <w:sz w:val="22"/>
                <w:lang w:val="es-MX"/>
              </w:rPr>
              <w:t>*Refinado</w:t>
            </w:r>
          </w:p>
          <w:p w:rsidR="009E0178" w:rsidRPr="00A33A26" w:rsidRDefault="002762C0" w:rsidP="002762C0">
            <w:pPr>
              <w:ind w:left="211" w:hanging="211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 xml:space="preserve">*Colocación </w:t>
            </w:r>
            <w:r w:rsidR="009E0178" w:rsidRPr="00A33A26">
              <w:rPr>
                <w:rFonts w:ascii="Arial" w:hAnsi="Arial" w:cs="Arial"/>
                <w:sz w:val="22"/>
                <w:lang w:val="es-MX"/>
              </w:rPr>
              <w:t>de</w:t>
            </w:r>
            <w:r>
              <w:rPr>
                <w:rFonts w:ascii="Arial" w:hAnsi="Arial" w:cs="Arial"/>
                <w:sz w:val="22"/>
                <w:lang w:val="es-MX"/>
              </w:rPr>
              <w:t xml:space="preserve"> </w:t>
            </w:r>
            <w:r w:rsidR="009E0178" w:rsidRPr="00A33A26">
              <w:rPr>
                <w:rFonts w:ascii="Arial" w:hAnsi="Arial" w:cs="Arial"/>
                <w:sz w:val="22"/>
                <w:lang w:val="es-MX"/>
              </w:rPr>
              <w:t>cabezada y refuerzo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78" w:rsidRPr="00A33A26" w:rsidRDefault="009E0178" w:rsidP="009E0178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5D4D88" w:rsidRPr="00A33A26" w:rsidTr="005D4D88"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¿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Cumplió</w:t>
            </w:r>
            <w:proofErr w:type="spellEnd"/>
            <w:r w:rsidRPr="00A33A26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¿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Cumplió</w:t>
            </w:r>
            <w:proofErr w:type="spellEnd"/>
            <w:r w:rsidRPr="00A33A26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¿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Cumplió</w:t>
            </w:r>
            <w:proofErr w:type="spellEnd"/>
            <w:r w:rsidRPr="00A33A26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¿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Cumplió</w:t>
            </w:r>
            <w:proofErr w:type="spellEnd"/>
            <w:r w:rsidRPr="00A33A26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¿</w:t>
            </w:r>
            <w:proofErr w:type="spellStart"/>
            <w:r w:rsidRPr="00A33A26">
              <w:rPr>
                <w:rFonts w:ascii="Arial" w:hAnsi="Arial" w:cs="Arial"/>
                <w:sz w:val="22"/>
              </w:rPr>
              <w:t>Cumplió</w:t>
            </w:r>
            <w:proofErr w:type="spellEnd"/>
            <w:r w:rsidRPr="00A33A26">
              <w:rPr>
                <w:rFonts w:ascii="Arial" w:hAnsi="Arial" w:cs="Arial"/>
                <w:sz w:val="22"/>
              </w:rPr>
              <w:t>?</w:t>
            </w:r>
          </w:p>
        </w:tc>
      </w:tr>
      <w:tr w:rsidR="005D4D88" w:rsidRPr="00A33A26" w:rsidTr="005D4D8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sz w:val="22"/>
              </w:rPr>
              <w:t>Sí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sz w:val="22"/>
              </w:rPr>
              <w:t>Sí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sz w:val="22"/>
              </w:rPr>
              <w:t>Sí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sz w:val="22"/>
              </w:rPr>
              <w:t>Sí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A33A26">
              <w:rPr>
                <w:rFonts w:ascii="Arial" w:hAnsi="Arial" w:cs="Arial"/>
                <w:sz w:val="22"/>
              </w:rPr>
              <w:t>Sí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78" w:rsidRPr="00A33A26" w:rsidRDefault="009E0178" w:rsidP="009E0178">
            <w:pPr>
              <w:jc w:val="center"/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No</w:t>
            </w:r>
          </w:p>
        </w:tc>
      </w:tr>
    </w:tbl>
    <w:p w:rsidR="007060E9" w:rsidRPr="00A33A26" w:rsidRDefault="007060E9">
      <w:pPr>
        <w:rPr>
          <w:rFonts w:ascii="Arial" w:hAnsi="Arial" w:cs="Arial"/>
          <w:sz w:val="22"/>
        </w:rPr>
      </w:pPr>
    </w:p>
    <w:p w:rsidR="007060E9" w:rsidRPr="00A33A26" w:rsidRDefault="007060E9">
      <w:pPr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89"/>
      </w:tblGrid>
      <w:tr w:rsidR="009E0178" w:rsidRPr="00A33A26" w:rsidTr="009E0178">
        <w:tc>
          <w:tcPr>
            <w:tcW w:w="9539" w:type="dxa"/>
          </w:tcPr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  <w:r w:rsidRPr="00A33A26">
              <w:rPr>
                <w:rFonts w:ascii="Arial" w:hAnsi="Arial" w:cs="Arial"/>
                <w:sz w:val="22"/>
              </w:rPr>
              <w:t>OBSERVACIONES:</w:t>
            </w:r>
          </w:p>
          <w:p w:rsidR="003B025D" w:rsidRPr="00A33A26" w:rsidRDefault="003B025D">
            <w:pPr>
              <w:rPr>
                <w:rFonts w:ascii="Arial" w:hAnsi="Arial" w:cs="Arial"/>
                <w:sz w:val="22"/>
              </w:rPr>
            </w:pPr>
          </w:p>
          <w:p w:rsidR="003B025D" w:rsidRPr="00A33A26" w:rsidRDefault="003B025D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  <w:p w:rsidR="009E0178" w:rsidRPr="00A33A26" w:rsidRDefault="009E0178">
            <w:pPr>
              <w:rPr>
                <w:rFonts w:ascii="Arial" w:hAnsi="Arial" w:cs="Arial"/>
                <w:sz w:val="22"/>
              </w:rPr>
            </w:pPr>
          </w:p>
        </w:tc>
      </w:tr>
    </w:tbl>
    <w:p w:rsidR="007060E9" w:rsidRPr="00A33A26" w:rsidRDefault="007060E9">
      <w:pPr>
        <w:rPr>
          <w:rFonts w:ascii="Arial" w:hAnsi="Arial" w:cs="Arial"/>
          <w:sz w:val="22"/>
        </w:rPr>
      </w:pPr>
    </w:p>
    <w:p w:rsidR="00667753" w:rsidRPr="00A33A26" w:rsidRDefault="00667753">
      <w:pPr>
        <w:rPr>
          <w:rFonts w:ascii="Arial" w:hAnsi="Arial" w:cs="Arial"/>
          <w:sz w:val="22"/>
          <w:lang w:val="es-MX"/>
        </w:rPr>
      </w:pPr>
    </w:p>
    <w:p w:rsidR="00DD77BB" w:rsidRPr="00A33A26" w:rsidRDefault="00DD77BB">
      <w:pPr>
        <w:rPr>
          <w:rFonts w:ascii="Arial" w:hAnsi="Arial" w:cs="Arial"/>
          <w:sz w:val="22"/>
          <w:lang w:val="es-MX"/>
        </w:rPr>
      </w:pPr>
    </w:p>
    <w:p w:rsidR="00931AD2" w:rsidRPr="00A33A26" w:rsidRDefault="00931AD2">
      <w:pPr>
        <w:rPr>
          <w:rFonts w:ascii="Arial" w:hAnsi="Arial" w:cs="Arial"/>
          <w:sz w:val="22"/>
          <w:lang w:val="es-MX"/>
        </w:rPr>
      </w:pPr>
    </w:p>
    <w:p w:rsidR="003B025D" w:rsidRPr="00A33A26" w:rsidRDefault="003B025D">
      <w:pPr>
        <w:rPr>
          <w:rFonts w:ascii="Arial" w:hAnsi="Arial" w:cs="Arial"/>
          <w:sz w:val="22"/>
          <w:lang w:val="es-MX"/>
        </w:rPr>
      </w:pPr>
    </w:p>
    <w:p w:rsidR="00F343DE" w:rsidRPr="00A33A26" w:rsidRDefault="00F343DE" w:rsidP="00F343DE">
      <w:pPr>
        <w:jc w:val="center"/>
        <w:rPr>
          <w:rFonts w:ascii="Arial" w:hAnsi="Arial" w:cs="Arial"/>
          <w:sz w:val="22"/>
          <w:lang w:val="es-MX"/>
        </w:rPr>
      </w:pPr>
    </w:p>
    <w:p w:rsidR="00F343DE" w:rsidRPr="00A33A26" w:rsidRDefault="00F343DE" w:rsidP="00F343DE">
      <w:pPr>
        <w:jc w:val="center"/>
        <w:rPr>
          <w:rFonts w:ascii="Arial" w:hAnsi="Arial" w:cs="Arial"/>
          <w:sz w:val="22"/>
          <w:lang w:val="es-MX"/>
        </w:rPr>
      </w:pPr>
      <w:r w:rsidRPr="00A33A26">
        <w:rPr>
          <w:rFonts w:ascii="Arial" w:hAnsi="Arial" w:cs="Arial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1925152</wp:posOffset>
                </wp:positionH>
                <wp:positionV relativeFrom="paragraph">
                  <wp:posOffset>83452</wp:posOffset>
                </wp:positionV>
                <wp:extent cx="1949329" cy="7557"/>
                <wp:effectExtent l="0" t="0" r="32385" b="3111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9329" cy="7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4B7D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6.55pt" to="305.1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" strokecolor="black [3200]" strokeweight="1pt"/>
            </w:pict>
          </mc:Fallback>
        </mc:AlternateContent>
      </w:r>
    </w:p>
    <w:p w:rsidR="003B025D" w:rsidRPr="00A33A26" w:rsidRDefault="003B025D" w:rsidP="00F343DE">
      <w:pPr>
        <w:jc w:val="center"/>
        <w:rPr>
          <w:rFonts w:ascii="Arial" w:hAnsi="Arial" w:cs="Arial"/>
          <w:sz w:val="22"/>
          <w:lang w:val="es-MX"/>
        </w:rPr>
      </w:pPr>
      <w:r w:rsidRPr="00A33A26">
        <w:rPr>
          <w:rFonts w:ascii="Arial" w:hAnsi="Arial" w:cs="Arial"/>
          <w:sz w:val="22"/>
          <w:lang w:val="es-MX"/>
        </w:rPr>
        <w:t>FIRMA</w:t>
      </w:r>
    </w:p>
    <w:sectPr w:rsidR="003B025D" w:rsidRPr="00A33A26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82" w:rsidRDefault="00D10B82">
      <w:r>
        <w:separator/>
      </w:r>
    </w:p>
  </w:endnote>
  <w:endnote w:type="continuationSeparator" w:id="0">
    <w:p w:rsidR="00D10B82" w:rsidRDefault="00D1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C8" w:rsidRDefault="00E050C8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E9" w:rsidRPr="00424D14" w:rsidRDefault="002B0F11" w:rsidP="002B0F11">
    <w:pPr>
      <w:pStyle w:val="Piedepgina0"/>
      <w:ind w:right="-716"/>
      <w:rPr>
        <w:rFonts w:ascii="Calibri" w:hAnsi="Calibri" w:cs="Arial"/>
        <w:szCs w:val="18"/>
        <w:lang w:val="es-MX"/>
      </w:rPr>
    </w:pPr>
    <w:r w:rsidRPr="00424D14">
      <w:rPr>
        <w:rFonts w:ascii="Calibri" w:hAnsi="Calibri" w:cs="Arial"/>
        <w:sz w:val="16"/>
        <w:szCs w:val="16"/>
        <w:lang w:val="es-MX"/>
      </w:rPr>
      <w:t xml:space="preserve">VIGENTE A </w:t>
    </w:r>
    <w:r w:rsidR="00424D14">
      <w:rPr>
        <w:rFonts w:ascii="Calibri" w:hAnsi="Calibri" w:cs="Arial"/>
        <w:sz w:val="16"/>
        <w:szCs w:val="16"/>
        <w:lang w:val="es-MX"/>
      </w:rPr>
      <w:t>PARTIR DE:</w:t>
    </w:r>
    <w:r w:rsidR="00E050C8">
      <w:rPr>
        <w:rFonts w:ascii="Calibri" w:hAnsi="Calibri" w:cs="Arial"/>
        <w:sz w:val="16"/>
        <w:szCs w:val="16"/>
        <w:lang w:val="es-MX"/>
      </w:rPr>
      <w:t xml:space="preserve"> JUNIO 2023</w:t>
    </w:r>
    <w:r w:rsidRPr="00424D14">
      <w:rPr>
        <w:rFonts w:ascii="Calibri" w:hAnsi="Calibri" w:cs="Arial"/>
        <w:sz w:val="16"/>
        <w:szCs w:val="16"/>
        <w:lang w:val="es-MX"/>
      </w:rPr>
      <w:ptab w:relativeTo="margin" w:alignment="center" w:leader="none"/>
    </w:r>
    <w:r w:rsidRPr="00424D14">
      <w:rPr>
        <w:rFonts w:ascii="Calibri" w:hAnsi="Calibri" w:cs="Arial"/>
        <w:sz w:val="16"/>
        <w:szCs w:val="16"/>
        <w:lang w:val="es-MX"/>
      </w:rPr>
      <w:t>PÁGINA 1</w:t>
    </w:r>
    <w:r w:rsidRPr="00424D14">
      <w:rPr>
        <w:rFonts w:ascii="Calibri" w:hAnsi="Calibri" w:cs="Arial"/>
        <w:sz w:val="16"/>
        <w:szCs w:val="16"/>
        <w:lang w:val="es-MX"/>
      </w:rPr>
      <w:ptab w:relativeTo="margin" w:alignment="right" w:leader="none"/>
    </w:r>
    <w:r w:rsidR="00B43261" w:rsidRPr="00424D14">
      <w:rPr>
        <w:rFonts w:ascii="Calibri" w:hAnsi="Calibri" w:cs="Arial"/>
        <w:sz w:val="16"/>
        <w:szCs w:val="16"/>
        <w:lang w:val="es-MX"/>
      </w:rPr>
      <w:t>PEFC</w:t>
    </w:r>
    <w:r w:rsidRPr="00424D14">
      <w:rPr>
        <w:rFonts w:ascii="Calibri" w:hAnsi="Calibri" w:cs="Arial"/>
        <w:sz w:val="16"/>
        <w:szCs w:val="16"/>
        <w:lang w:val="es-MX"/>
      </w:rPr>
      <w:t>_R_VDPE</w:t>
    </w:r>
    <w:r w:rsidR="00B43261" w:rsidRPr="00424D14">
      <w:rPr>
        <w:rFonts w:ascii="Calibri" w:hAnsi="Calibri" w:cs="Arial"/>
        <w:sz w:val="16"/>
        <w:szCs w:val="16"/>
        <w:lang w:val="es-MX"/>
      </w:rPr>
      <w:t>_9.1.1.b</w:t>
    </w:r>
    <w:r w:rsidR="00E050C8">
      <w:rPr>
        <w:rFonts w:ascii="Calibri" w:hAnsi="Calibri" w:cs="Arial"/>
        <w:sz w:val="16"/>
        <w:szCs w:val="16"/>
        <w:lang w:val="es-MX"/>
      </w:rPr>
      <w:t>_2023</w:t>
    </w:r>
    <w:bookmarkStart w:id="0" w:name="_GoBack"/>
    <w:bookmarkEnd w:id="0"/>
    <w:r w:rsidR="00931AD2">
      <w:rPr>
        <w:rFonts w:ascii="Calibri" w:hAnsi="Calibri" w:cs="Arial"/>
        <w:sz w:val="16"/>
        <w:szCs w:val="16"/>
        <w:lang w:val="es-MX"/>
      </w:rPr>
      <w:t>_02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C8" w:rsidRDefault="00E050C8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82" w:rsidRDefault="00D10B82">
      <w:r>
        <w:separator/>
      </w:r>
    </w:p>
  </w:footnote>
  <w:footnote w:type="continuationSeparator" w:id="0">
    <w:p w:rsidR="00D10B82" w:rsidRDefault="00D1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C8" w:rsidRDefault="00E050C8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F343DE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4656" behindDoc="1" locked="0" layoutInCell="1" allowOverlap="1" wp14:anchorId="7CDD1971" wp14:editId="4925FFFB">
          <wp:simplePos x="0" y="0"/>
          <wp:positionH relativeFrom="page">
            <wp:posOffset>-98241</wp:posOffset>
          </wp:positionH>
          <wp:positionV relativeFrom="paragraph">
            <wp:posOffset>-457200</wp:posOffset>
          </wp:positionV>
          <wp:extent cx="3933219" cy="1629966"/>
          <wp:effectExtent l="0" t="0" r="0" b="889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49310" cy="1636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74A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824" behindDoc="1" locked="0" layoutInCell="1" allowOverlap="1" wp14:anchorId="5C892C96" wp14:editId="15805FA8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1885950" cy="145735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24" cy="1463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261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6704" behindDoc="0" locked="0" layoutInCell="1" allowOverlap="1" wp14:anchorId="78E27410" wp14:editId="228B8752">
          <wp:simplePos x="0" y="0"/>
          <wp:positionH relativeFrom="column">
            <wp:posOffset>5304155</wp:posOffset>
          </wp:positionH>
          <wp:positionV relativeFrom="paragraph">
            <wp:posOffset>-269240</wp:posOffset>
          </wp:positionV>
          <wp:extent cx="1131570" cy="575945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776" behindDoc="1" locked="0" layoutInCell="1" allowOverlap="1" wp14:anchorId="0FA9A115" wp14:editId="79956430">
          <wp:simplePos x="0" y="0"/>
          <wp:positionH relativeFrom="page">
            <wp:posOffset>3835190</wp:posOffset>
          </wp:positionH>
          <wp:positionV relativeFrom="paragraph">
            <wp:posOffset>-674449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1"/>
        <w:szCs w:val="21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:rsidR="00FF3B51" w:rsidRDefault="00FF3B51" w:rsidP="0010494C">
    <w:pPr>
      <w:pStyle w:val="Encabezado0"/>
      <w:spacing w:before="12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sz w:val="21"/>
        <w:szCs w:val="21"/>
        <w:lang w:val="es-MX"/>
      </w:rPr>
      <w:t>PROCESO DE ENCUADERNACIÓN DE FONDOS CONTEMPORÁNEOS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Default="007060E9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VERIFICACIÓN DIARIA DEL PROCESO</w:t>
    </w:r>
  </w:p>
  <w:p w:rsidR="007060E9" w:rsidRDefault="007060E9" w:rsidP="00F343DE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 ENCUADERNACIÓN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C8" w:rsidRDefault="00E050C8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E20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E79C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5BCA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8100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67EE7"/>
    <w:rsid w:val="0008474A"/>
    <w:rsid w:val="000B1517"/>
    <w:rsid w:val="000C3124"/>
    <w:rsid w:val="000C4854"/>
    <w:rsid w:val="0010494C"/>
    <w:rsid w:val="00112CA2"/>
    <w:rsid w:val="00137070"/>
    <w:rsid w:val="00160161"/>
    <w:rsid w:val="00182AF6"/>
    <w:rsid w:val="001A756A"/>
    <w:rsid w:val="001B28EB"/>
    <w:rsid w:val="001F0901"/>
    <w:rsid w:val="001F0C18"/>
    <w:rsid w:val="001F735A"/>
    <w:rsid w:val="00223F37"/>
    <w:rsid w:val="0026791A"/>
    <w:rsid w:val="002762C0"/>
    <w:rsid w:val="002A4EBA"/>
    <w:rsid w:val="002B0F11"/>
    <w:rsid w:val="002E5547"/>
    <w:rsid w:val="002F6310"/>
    <w:rsid w:val="00331CA4"/>
    <w:rsid w:val="003A6012"/>
    <w:rsid w:val="003B025D"/>
    <w:rsid w:val="00413C7B"/>
    <w:rsid w:val="00424D14"/>
    <w:rsid w:val="004D5FBB"/>
    <w:rsid w:val="004F74BB"/>
    <w:rsid w:val="005052FA"/>
    <w:rsid w:val="005370EF"/>
    <w:rsid w:val="0054694F"/>
    <w:rsid w:val="00574278"/>
    <w:rsid w:val="00575ED1"/>
    <w:rsid w:val="005D4D88"/>
    <w:rsid w:val="006357F8"/>
    <w:rsid w:val="00642237"/>
    <w:rsid w:val="00667753"/>
    <w:rsid w:val="00694343"/>
    <w:rsid w:val="0069760A"/>
    <w:rsid w:val="006A5FFA"/>
    <w:rsid w:val="006B2B4B"/>
    <w:rsid w:val="00703200"/>
    <w:rsid w:val="007060E9"/>
    <w:rsid w:val="007A22AB"/>
    <w:rsid w:val="00827A83"/>
    <w:rsid w:val="008C24A7"/>
    <w:rsid w:val="008D34F0"/>
    <w:rsid w:val="008E0548"/>
    <w:rsid w:val="00920902"/>
    <w:rsid w:val="00931AD2"/>
    <w:rsid w:val="009647D2"/>
    <w:rsid w:val="009E0178"/>
    <w:rsid w:val="00A20F34"/>
    <w:rsid w:val="00A33A26"/>
    <w:rsid w:val="00A40495"/>
    <w:rsid w:val="00A6016A"/>
    <w:rsid w:val="00A679C2"/>
    <w:rsid w:val="00B077C7"/>
    <w:rsid w:val="00B43261"/>
    <w:rsid w:val="00B8609C"/>
    <w:rsid w:val="00BD07AA"/>
    <w:rsid w:val="00BE5456"/>
    <w:rsid w:val="00C278DC"/>
    <w:rsid w:val="00C809C0"/>
    <w:rsid w:val="00C831D7"/>
    <w:rsid w:val="00D10B82"/>
    <w:rsid w:val="00D1346C"/>
    <w:rsid w:val="00D448F1"/>
    <w:rsid w:val="00D564A0"/>
    <w:rsid w:val="00D77F2A"/>
    <w:rsid w:val="00DA40BB"/>
    <w:rsid w:val="00DA530A"/>
    <w:rsid w:val="00DD77BB"/>
    <w:rsid w:val="00E04255"/>
    <w:rsid w:val="00E050C8"/>
    <w:rsid w:val="00F343DE"/>
    <w:rsid w:val="00F57646"/>
    <w:rsid w:val="00FB68F0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71FBB8"/>
  <w15:docId w15:val="{EB70DB46-2523-45C1-8CEB-339B5C07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2023-06-20T15:36:00Z</dcterms:created>
  <dcterms:modified xsi:type="dcterms:W3CDTF">2023-06-20T15:36:00Z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